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E4" w:rsidRPr="00C675E4" w:rsidRDefault="00C675E4" w:rsidP="00C675E4">
      <w:pPr>
        <w:ind w:left="-5" w:right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675E4">
        <w:rPr>
          <w:rFonts w:ascii="Times New Roman" w:hAnsi="Times New Roman" w:cs="Times New Roman"/>
          <w:b/>
          <w:sz w:val="32"/>
          <w:szCs w:val="32"/>
        </w:rPr>
        <w:t xml:space="preserve">Al Sig. Sindaco del Comune di </w:t>
      </w:r>
      <w:r w:rsidR="006812E8">
        <w:rPr>
          <w:rFonts w:ascii="Times New Roman" w:hAnsi="Times New Roman" w:cs="Times New Roman"/>
          <w:b/>
          <w:sz w:val="32"/>
          <w:szCs w:val="32"/>
        </w:rPr>
        <w:t>Forio</w:t>
      </w:r>
    </w:p>
    <w:p w:rsidR="00C675E4" w:rsidRDefault="00C675E4">
      <w:pPr>
        <w:ind w:left="-5" w:right="0"/>
        <w:rPr>
          <w:rFonts w:ascii="Times New Roman" w:hAnsi="Times New Roman" w:cs="Times New Roman"/>
        </w:rPr>
      </w:pPr>
    </w:p>
    <w:p w:rsidR="00C675E4" w:rsidRPr="00C675E4" w:rsidRDefault="00C675E4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C675E4">
        <w:rPr>
          <w:rFonts w:ascii="Times New Roman" w:hAnsi="Times New Roman" w:cs="Times New Roman"/>
          <w:sz w:val="28"/>
          <w:szCs w:val="28"/>
        </w:rPr>
        <w:t>Oggetto: Richiesta di copia delle liste elettorali</w:t>
      </w:r>
    </w:p>
    <w:p w:rsidR="00C675E4" w:rsidRDefault="00C675E4">
      <w:pPr>
        <w:ind w:left="-5" w:right="0"/>
        <w:rPr>
          <w:rFonts w:ascii="Times New Roman" w:hAnsi="Times New Roman" w:cs="Times New Roman"/>
        </w:rPr>
      </w:pPr>
    </w:p>
    <w:p w:rsidR="00C30F42" w:rsidRPr="00C675E4" w:rsidRDefault="00CA79D1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__________________________________________________, nato a ____________________________, in data _________________________________, residente in ____________________________________________ via _______________________________________, cod. </w:t>
      </w:r>
      <w:proofErr w:type="spellStart"/>
      <w:r w:rsidRPr="00C675E4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C675E4">
        <w:rPr>
          <w:rFonts w:ascii="Times New Roman" w:hAnsi="Times New Roman" w:cs="Times New Roman"/>
          <w:sz w:val="24"/>
          <w:szCs w:val="24"/>
        </w:rPr>
        <w:t xml:space="preserve">. _____________________________________________,  in qualità di richiedente per conto di/del/della ____________________________________________________________ avente sede in ______________________________ ( ___ ) Via________________________________  </w:t>
      </w:r>
    </w:p>
    <w:p w:rsidR="00C30F42" w:rsidRPr="00C675E4" w:rsidRDefault="00CA79D1">
      <w:pPr>
        <w:spacing w:after="8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Richiede </w:t>
      </w:r>
      <w:r w:rsidR="00C675E4" w:rsidRPr="00C675E4">
        <w:rPr>
          <w:rFonts w:ascii="Times New Roman" w:hAnsi="Times New Roman" w:cs="Times New Roman"/>
          <w:sz w:val="24"/>
          <w:szCs w:val="24"/>
        </w:rPr>
        <w:t>al Comune</w:t>
      </w:r>
      <w:r w:rsidR="009C3DCE">
        <w:rPr>
          <w:rFonts w:ascii="Times New Roman" w:hAnsi="Times New Roman" w:cs="Times New Roman"/>
          <w:sz w:val="24"/>
          <w:szCs w:val="24"/>
        </w:rPr>
        <w:t xml:space="preserve"> di </w:t>
      </w:r>
      <w:r w:rsidR="006812E8">
        <w:rPr>
          <w:rFonts w:ascii="Times New Roman" w:hAnsi="Times New Roman" w:cs="Times New Roman"/>
          <w:sz w:val="24"/>
          <w:szCs w:val="24"/>
        </w:rPr>
        <w:t>Forio</w:t>
      </w:r>
      <w:r w:rsidR="00C675E4" w:rsidRPr="00C675E4">
        <w:rPr>
          <w:rFonts w:ascii="Times New Roman" w:hAnsi="Times New Roman" w:cs="Times New Roman"/>
          <w:sz w:val="24"/>
          <w:szCs w:val="24"/>
        </w:rPr>
        <w:t>,</w:t>
      </w:r>
      <w:r w:rsidRPr="00C675E4">
        <w:rPr>
          <w:rFonts w:ascii="Times New Roman" w:hAnsi="Times New Roman" w:cs="Times New Roman"/>
          <w:sz w:val="24"/>
          <w:szCs w:val="24"/>
        </w:rPr>
        <w:t xml:space="preserve"> copia delle “liste elettorali” in formato elettronico, in conformità con le disposizioni presenti DI CUI ALL’ART. 51, COMMA 5 DEL D.P.R. 20/3/1967 N. 223 (testo unico per la disciplina dell’elettorato attivo e per la tenuta e revisione delle liste elettorali) per le seguenti finalità (</w:t>
      </w:r>
      <w:r w:rsidRPr="00C675E4">
        <w:rPr>
          <w:rFonts w:ascii="Times New Roman" w:hAnsi="Times New Roman" w:cs="Times New Roman"/>
          <w:b/>
          <w:sz w:val="24"/>
          <w:szCs w:val="24"/>
        </w:rPr>
        <w:t>specificare</w:t>
      </w:r>
      <w:r w:rsidRPr="00C675E4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30F42" w:rsidRPr="00C675E4" w:rsidRDefault="00CA79D1">
      <w:pPr>
        <w:spacing w:after="8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675E4" w:rsidP="00C675E4">
      <w:pPr>
        <w:pStyle w:val="Paragrafoelenco"/>
        <w:numPr>
          <w:ilvl w:val="0"/>
          <w:numId w:val="2"/>
        </w:numPr>
        <w:tabs>
          <w:tab w:val="center" w:pos="502"/>
          <w:tab w:val="center" w:pos="4441"/>
        </w:tabs>
        <w:spacing w:after="87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79D1" w:rsidRPr="00C675E4">
        <w:rPr>
          <w:rFonts w:ascii="Times New Roman" w:hAnsi="Times New Roman" w:cs="Times New Roman"/>
          <w:b/>
          <w:sz w:val="24"/>
          <w:szCs w:val="24"/>
        </w:rPr>
        <w:t xml:space="preserve">In attuazione della disciplina in materia di elettorato attivo e passivo in particolare per: </w:t>
      </w:r>
    </w:p>
    <w:p w:rsidR="00C30F42" w:rsidRPr="00C675E4" w:rsidRDefault="00CA79D1" w:rsidP="00C675E4">
      <w:pPr>
        <w:spacing w:after="87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…………..................................................................................................................................………………… </w:t>
      </w:r>
    </w:p>
    <w:p w:rsidR="00C30F42" w:rsidRPr="00C675E4" w:rsidRDefault="00CA79D1" w:rsidP="00C675E4">
      <w:pPr>
        <w:pStyle w:val="Paragrafoelenco"/>
        <w:numPr>
          <w:ilvl w:val="0"/>
          <w:numId w:val="2"/>
        </w:numPr>
        <w:spacing w:after="0" w:line="362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Nell’ambito dei motivi di studio, ricerca scientifica o storica o statistica o socio-assistenziale in particolare per:  </w:t>
      </w:r>
    </w:p>
    <w:p w:rsidR="00C30F42" w:rsidRPr="00C675E4" w:rsidRDefault="00CA79D1" w:rsidP="00C675E4">
      <w:pPr>
        <w:spacing w:after="91" w:line="259" w:lineRule="auto"/>
        <w:ind w:right="79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………………………………………………………………………………………………………………………….. </w:t>
      </w:r>
    </w:p>
    <w:p w:rsidR="00C30F42" w:rsidRPr="00C675E4" w:rsidRDefault="00C675E4" w:rsidP="00C675E4">
      <w:pPr>
        <w:pStyle w:val="Paragrafoelenco"/>
        <w:numPr>
          <w:ilvl w:val="0"/>
          <w:numId w:val="2"/>
        </w:numPr>
        <w:tabs>
          <w:tab w:val="center" w:pos="502"/>
          <w:tab w:val="center" w:pos="3418"/>
        </w:tabs>
        <w:spacing w:after="87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79D1" w:rsidRPr="00C675E4">
        <w:rPr>
          <w:rFonts w:ascii="Times New Roman" w:hAnsi="Times New Roman" w:cs="Times New Roman"/>
          <w:b/>
          <w:sz w:val="24"/>
          <w:szCs w:val="24"/>
        </w:rPr>
        <w:t>Per perseguire un interesse collettivo o diffuso consistente in:</w:t>
      </w:r>
      <w:r w:rsidR="00CA79D1"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 w:rsidP="00C675E4">
      <w:pPr>
        <w:spacing w:after="91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sottoscritto, consapevole delle responsabilità che la disponibilità ed il trattamento dei suddetti dati comporta, </w:t>
      </w:r>
      <w:r w:rsidRPr="00C675E4">
        <w:rPr>
          <w:rFonts w:ascii="Times New Roman" w:hAnsi="Times New Roman" w:cs="Times New Roman"/>
          <w:sz w:val="24"/>
          <w:szCs w:val="24"/>
          <w:u w:val="single" w:color="000000"/>
        </w:rPr>
        <w:t>accetta la</w:t>
      </w: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  <w:r w:rsidRPr="00C675E4">
        <w:rPr>
          <w:rFonts w:ascii="Times New Roman" w:hAnsi="Times New Roman" w:cs="Times New Roman"/>
          <w:sz w:val="24"/>
          <w:szCs w:val="24"/>
          <w:u w:val="single" w:color="000000"/>
        </w:rPr>
        <w:t>designazione a “RESPONSABILE ESTERNO DEL TRATTAMENTO DEI DATI”</w:t>
      </w:r>
      <w:r w:rsidRPr="00C675E4">
        <w:rPr>
          <w:rFonts w:ascii="Times New Roman" w:hAnsi="Times New Roman" w:cs="Times New Roman"/>
          <w:sz w:val="24"/>
          <w:szCs w:val="24"/>
        </w:rPr>
        <w:t xml:space="preserve"> relativamente all’utilizzo, alla conservazione ed ai trattamenti che verranno svolti in relazione alle finalità precedentemente dichiarate</w:t>
      </w:r>
      <w:r w:rsidRPr="00C675E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675E4">
        <w:rPr>
          <w:rFonts w:ascii="Times New Roman" w:hAnsi="Times New Roman" w:cs="Times New Roman"/>
          <w:sz w:val="24"/>
          <w:szCs w:val="24"/>
        </w:rPr>
        <w:t xml:space="preserve">, e si impegna a rispettare le seguenti condizioni: </w:t>
      </w:r>
    </w:p>
    <w:p w:rsidR="00C30F42" w:rsidRPr="00C675E4" w:rsidRDefault="00CA79D1">
      <w:pPr>
        <w:numPr>
          <w:ilvl w:val="0"/>
          <w:numId w:val="1"/>
        </w:numPr>
        <w:spacing w:after="93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lastRenderedPageBreak/>
        <w:t xml:space="preserve">Il rapporto è formalizzato nel presente documento e riguarda esclusivamente le finalità dichiarate. </w:t>
      </w:r>
    </w:p>
    <w:p w:rsidR="00C30F42" w:rsidRPr="00C675E4" w:rsidRDefault="00CA79D1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richiedente è autorizzato ad effettuare trattamenti esclusivamente entro i termini compatibili con le finalità dichiarate. </w:t>
      </w:r>
    </w:p>
    <w:p w:rsidR="00C30F42" w:rsidRPr="00C675E4" w:rsidRDefault="00CA79D1">
      <w:pPr>
        <w:numPr>
          <w:ilvl w:val="0"/>
          <w:numId w:val="1"/>
        </w:numPr>
        <w:spacing w:after="93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richiedente tratterà i dati esclusivamente per le finalità dichiarate. </w:t>
      </w:r>
    </w:p>
    <w:p w:rsidR="00C30F42" w:rsidRPr="00C675E4" w:rsidRDefault="00CA79D1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richiedente si impegna a non divulgare, diffondere, trasmettere e comunicare i dati ricevuti, se non secondo quanto esplicitamente previsto da norma di legge e regolamenti vigenti. </w:t>
      </w:r>
    </w:p>
    <w:p w:rsidR="00C30F42" w:rsidRPr="00C675E4" w:rsidRDefault="00CA79D1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Qualunque sia la finalità e la durata del trattamento effettuato, i dati rimarranno sempre e comunque di Titolarità del Comune di </w:t>
      </w:r>
      <w:r w:rsidR="006812E8">
        <w:rPr>
          <w:rFonts w:ascii="Times New Roman" w:hAnsi="Times New Roman" w:cs="Times New Roman"/>
          <w:sz w:val="24"/>
          <w:szCs w:val="24"/>
        </w:rPr>
        <w:t>Forio</w:t>
      </w:r>
      <w:r w:rsidRPr="00C675E4">
        <w:rPr>
          <w:rFonts w:ascii="Times New Roman" w:hAnsi="Times New Roman" w:cs="Times New Roman"/>
          <w:sz w:val="24"/>
          <w:szCs w:val="24"/>
        </w:rPr>
        <w:t xml:space="preserve">, e pertanto non potranno essere venduti o ceduti, in tutto o in parte, ad altri soggetti. </w:t>
      </w:r>
    </w:p>
    <w:p w:rsidR="00C30F42" w:rsidRPr="00C675E4" w:rsidRDefault="00CA79D1">
      <w:pPr>
        <w:numPr>
          <w:ilvl w:val="0"/>
          <w:numId w:val="1"/>
        </w:numPr>
        <w:spacing w:after="125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Il richiedente si impegna a mettere in atto e a verificare regolarmente l’efficacia delle seguenti misure minime: </w:t>
      </w:r>
    </w:p>
    <w:p w:rsidR="00C30F42" w:rsidRPr="00C675E4" w:rsidRDefault="00CA79D1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effettuazione di regolari copie di backup dei dati, se trattati in forma elettronica, custodia sotto chiave in appositi armadi o casseforti ignifughe. Verifica della possibilità di ripristinare completamente i dati salvati. Attribuzione di </w:t>
      </w:r>
    </w:p>
    <w:p w:rsidR="00C30F42" w:rsidRPr="00C675E4" w:rsidRDefault="00CA79D1">
      <w:pPr>
        <w:spacing w:after="25"/>
        <w:ind w:left="730"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un codice identificativo univoco e indelebile (comprendente la data di effettuazione) ai supporti utilizzati per il backup al fine dell’integrità e corretta custodia degli stessi; </w:t>
      </w:r>
    </w:p>
    <w:p w:rsidR="00C30F42" w:rsidRPr="00C675E4" w:rsidRDefault="00CA79D1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accesso ai dati, siano essi in formato elettronico oppure cartaceo, consentito solamente al personale autorizzato; </w:t>
      </w:r>
    </w:p>
    <w:p w:rsidR="00C30F42" w:rsidRPr="00C675E4" w:rsidRDefault="00CA79D1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nel caso i dati siano, in tutto o in parte, pubblicati o resi disponibili tramite Internet, protezione adeguata del web server da attacchi veicolati sfruttando il protocollo http o </w:t>
      </w:r>
      <w:proofErr w:type="spellStart"/>
      <w:r w:rsidRPr="00C675E4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C67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F42" w:rsidRPr="00C675E4" w:rsidRDefault="00CA79D1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>Il richiedente si impegna a mettere in atto tutte le misure di sicurezza fisiche, organizzative e logiche prescritte dalla normativa vigente in materia di riservatezza, privacy e sicurezza del trattamento dei dati</w:t>
      </w:r>
      <w:r w:rsidR="00C675E4" w:rsidRPr="00C675E4">
        <w:rPr>
          <w:rFonts w:ascii="Times New Roman" w:hAnsi="Times New Roman" w:cs="Times New Roman"/>
          <w:sz w:val="24"/>
          <w:szCs w:val="24"/>
        </w:rPr>
        <w:t xml:space="preserve"> (Regolamento Europeo 679/2016 Misure Tecniche Organizzative Adeguate)</w:t>
      </w:r>
      <w:r w:rsidRPr="00C675E4">
        <w:rPr>
          <w:rFonts w:ascii="Times New Roman" w:hAnsi="Times New Roman" w:cs="Times New Roman"/>
          <w:sz w:val="24"/>
          <w:szCs w:val="24"/>
        </w:rPr>
        <w:t xml:space="preserve">. Inoltre, si impegna esplicitamente ad adottare idonee e preventive misure contro i rischi di distruzione o perdita, anche accidentale, dei dati, di accesso non autorizzato e di trattamento non consentito o non conforme alle finalità della raccolta. </w:t>
      </w:r>
    </w:p>
    <w:p w:rsidR="00C30F42" w:rsidRPr="00C675E4" w:rsidRDefault="00CA79D1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All’atto della conclusione o della revoca delle finalità, o in qualsiasi momento venga richiesto dal Comune di </w:t>
      </w:r>
      <w:r w:rsidR="006812E8">
        <w:rPr>
          <w:rFonts w:ascii="Times New Roman" w:hAnsi="Times New Roman" w:cs="Times New Roman"/>
          <w:sz w:val="24"/>
          <w:szCs w:val="24"/>
        </w:rPr>
        <w:t>Forio</w:t>
      </w:r>
      <w:r w:rsidRPr="00C675E4">
        <w:rPr>
          <w:rFonts w:ascii="Times New Roman" w:hAnsi="Times New Roman" w:cs="Times New Roman"/>
          <w:sz w:val="24"/>
          <w:szCs w:val="24"/>
        </w:rPr>
        <w:t xml:space="preserve">, il richiedente si impegna a riconsegnare tutti i dati ricevuti, comprese tutte le copie di backup effettuate e tutta l’eventuale documentazione cartacea. Si impegna altresì a cancellare fisicamente dai propri sistemi e dai propri archivi elettronici e cartacei tutti i dati di cui il Comune di </w:t>
      </w:r>
      <w:r w:rsidR="006812E8">
        <w:rPr>
          <w:rFonts w:ascii="Times New Roman" w:hAnsi="Times New Roman" w:cs="Times New Roman"/>
          <w:sz w:val="24"/>
          <w:szCs w:val="24"/>
        </w:rPr>
        <w:t>Forio</w:t>
      </w:r>
      <w:r w:rsidRPr="00C675E4">
        <w:rPr>
          <w:rFonts w:ascii="Times New Roman" w:hAnsi="Times New Roman" w:cs="Times New Roman"/>
          <w:sz w:val="24"/>
          <w:szCs w:val="24"/>
        </w:rPr>
        <w:t xml:space="preserve"> è titolare. </w:t>
      </w:r>
    </w:p>
    <w:p w:rsidR="00C30F42" w:rsidRPr="00C675E4" w:rsidRDefault="00CA79D1">
      <w:pPr>
        <w:spacing w:after="8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0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lastRenderedPageBreak/>
        <w:t>Il richiedente è tenuto a restituire preventivamente copia della presente, debitamente firmata per presa visione e accettazione di tutte le condizioni riportate, al fine di consentire l’autorizzazione da parte del Comune di</w:t>
      </w:r>
      <w:r w:rsidR="00C675E4" w:rsidRPr="00C67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2E8">
        <w:rPr>
          <w:rFonts w:ascii="Times New Roman" w:hAnsi="Times New Roman" w:cs="Times New Roman"/>
          <w:b/>
          <w:sz w:val="24"/>
          <w:szCs w:val="24"/>
        </w:rPr>
        <w:t>Forio</w:t>
      </w:r>
      <w:r w:rsidR="00C675E4" w:rsidRPr="00C67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5E4">
        <w:rPr>
          <w:rFonts w:ascii="Times New Roman" w:hAnsi="Times New Roman" w:cs="Times New Roman"/>
          <w:b/>
          <w:sz w:val="24"/>
          <w:szCs w:val="24"/>
        </w:rPr>
        <w:t xml:space="preserve">alla consegna di quanto richiesto. </w:t>
      </w:r>
    </w:p>
    <w:p w:rsidR="00C30F42" w:rsidRPr="00C675E4" w:rsidRDefault="00CA79D1">
      <w:pPr>
        <w:spacing w:after="9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F42" w:rsidRPr="00C675E4" w:rsidRDefault="00CA79D1">
      <w:pPr>
        <w:spacing w:after="8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88"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____________________, ______________                                                                    Il Richiedente </w:t>
      </w:r>
    </w:p>
    <w:p w:rsidR="00C30F42" w:rsidRPr="00C675E4" w:rsidRDefault="00CA79D1">
      <w:pPr>
        <w:spacing w:after="10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642"/>
        </w:tabs>
        <w:spacing w:after="117" w:line="259" w:lineRule="auto"/>
        <w:ind w:left="-15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5E4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 </w:t>
      </w:r>
    </w:p>
    <w:p w:rsidR="00C30F42" w:rsidRPr="00C675E4" w:rsidRDefault="00CA79D1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F42" w:rsidRPr="00C675E4" w:rsidRDefault="00CA79D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675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0F42" w:rsidRPr="00C675E4">
      <w:footnotePr>
        <w:numRestart w:val="eachPage"/>
      </w:footnotePr>
      <w:pgSz w:w="11900" w:h="16840"/>
      <w:pgMar w:top="1455" w:right="1125" w:bottom="1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EC" w:rsidRDefault="001B43EC">
      <w:pPr>
        <w:spacing w:after="0" w:line="240" w:lineRule="auto"/>
      </w:pPr>
      <w:r>
        <w:separator/>
      </w:r>
    </w:p>
  </w:endnote>
  <w:endnote w:type="continuationSeparator" w:id="0">
    <w:p w:rsidR="001B43EC" w:rsidRDefault="001B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EC" w:rsidRDefault="001B43EC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1B43EC" w:rsidRDefault="001B43EC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C30F42" w:rsidRDefault="00CA79D1">
      <w:pPr>
        <w:pStyle w:val="footnotedescription"/>
        <w:spacing w:after="0" w:line="259" w:lineRule="auto"/>
        <w:ind w:firstLine="0"/>
      </w:pPr>
      <w:r>
        <w:rPr>
          <w:rStyle w:val="footnotemark"/>
        </w:rPr>
        <w:footnoteRef/>
      </w:r>
      <w:r>
        <w:rPr>
          <w:b w:val="0"/>
          <w:sz w:val="20"/>
        </w:rPr>
        <w:t xml:space="preserve"> </w:t>
      </w:r>
      <w:r>
        <w:t xml:space="preserve">Ricordiamo che, il “Responsabile del trattamento dei dati” è responsabile degli eventuali illeciti civili ed amministrativi che direttamente, o che i dipendenti o i collaboratori dovessero commettere nel trattare i dati, ed altresì è responsabile penalmente in caso di violazioni del </w:t>
      </w:r>
      <w:r w:rsidR="00C675E4">
        <w:t>Regolamento Europeo 679/2019, art. 28</w:t>
      </w:r>
      <w:r>
        <w:t xml:space="preserve">. Pertanto si raccomanda di utilizzare tutte le cautele e gli accorgimenti di natura tecnica e </w:t>
      </w:r>
      <w:r w:rsidR="00D720F7">
        <w:t>o</w:t>
      </w:r>
      <w:r>
        <w:t>rganizzativa possibili, per assicurare che i trattamenti effettuati dal richiedente avvengano nel pieno rispetto della vigente normativa in materia di privacy e di sicurezza.</w:t>
      </w:r>
      <w:r>
        <w:rPr>
          <w:b w:val="0"/>
          <w:sz w:val="18"/>
        </w:rPr>
        <w:t xml:space="preserve"> </w:t>
      </w:r>
    </w:p>
    <w:p w:rsidR="00C30F42" w:rsidRDefault="00CA79D1">
      <w:pPr>
        <w:pStyle w:val="footnotedescription"/>
        <w:spacing w:after="0" w:line="259" w:lineRule="auto"/>
        <w:ind w:firstLine="0"/>
      </w:pPr>
      <w:r>
        <w:rPr>
          <w:b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683E"/>
    <w:multiLevelType w:val="hybridMultilevel"/>
    <w:tmpl w:val="A3381C8C"/>
    <w:lvl w:ilvl="0" w:tplc="8C4250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0874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B8208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5E03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F620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4497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D6F2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C06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AD1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B1B81"/>
    <w:multiLevelType w:val="hybridMultilevel"/>
    <w:tmpl w:val="0ED2C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42"/>
    <w:rsid w:val="001B43EC"/>
    <w:rsid w:val="006812E8"/>
    <w:rsid w:val="006E225B"/>
    <w:rsid w:val="009C3DCE"/>
    <w:rsid w:val="00C30F42"/>
    <w:rsid w:val="00C675E4"/>
    <w:rsid w:val="00CA79D1"/>
    <w:rsid w:val="00D720F7"/>
    <w:rsid w:val="00D82C0B"/>
    <w:rsid w:val="00E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BCA3"/>
  <w15:docId w15:val="{3F12494E-2EB9-4414-AF1E-D79B9F18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368" w:lineRule="auto"/>
      <w:ind w:left="10" w:right="2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8" w:line="307" w:lineRule="auto"/>
      <w:ind w:firstLine="32"/>
    </w:pPr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C6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copia liste elettorali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copia liste elettorali</dc:title>
  <dc:subject/>
  <dc:creator>ASCHIERI</dc:creator>
  <cp:keywords/>
  <cp:lastModifiedBy>WebLink</cp:lastModifiedBy>
  <cp:revision>2</cp:revision>
  <dcterms:created xsi:type="dcterms:W3CDTF">2019-03-08T07:26:00Z</dcterms:created>
  <dcterms:modified xsi:type="dcterms:W3CDTF">2019-03-08T07:26:00Z</dcterms:modified>
</cp:coreProperties>
</file>